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page" w:horzAnchor="margin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</w:tblGrid>
      <w:tr w:rsidR="00905E89" w:rsidTr="003D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>
            <w:r>
              <w:t>Last Name</w:t>
            </w:r>
          </w:p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  <w:tr w:rsidR="00905E89" w:rsidTr="003D31C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905E89" w:rsidRDefault="00905E89" w:rsidP="00905E89"/>
        </w:tc>
      </w:tr>
    </w:tbl>
    <w:p w:rsidR="00D278C3" w:rsidRPr="00905E89" w:rsidRDefault="00236F17" w:rsidP="00905E89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1B2363A" wp14:editId="2CD70625">
            <wp:simplePos x="0" y="0"/>
            <wp:positionH relativeFrom="column">
              <wp:posOffset>5109845</wp:posOffset>
            </wp:positionH>
            <wp:positionV relativeFrom="paragraph">
              <wp:posOffset>-504825</wp:posOffset>
            </wp:positionV>
            <wp:extent cx="109093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CDE43D3" wp14:editId="05DCC65B">
            <wp:simplePos x="0" y="0"/>
            <wp:positionH relativeFrom="column">
              <wp:posOffset>-257175</wp:posOffset>
            </wp:positionH>
            <wp:positionV relativeFrom="paragraph">
              <wp:posOffset>-504825</wp:posOffset>
            </wp:positionV>
            <wp:extent cx="1091406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0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NORTH CAROLINA FUSION</w:t>
      </w:r>
    </w:p>
    <w:tbl>
      <w:tblPr>
        <w:tblStyle w:val="TableGrid"/>
        <w:tblpPr w:leftFromText="180" w:rightFromText="180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6053"/>
      </w:tblGrid>
      <w:tr w:rsidR="00905E89" w:rsidTr="00905E89">
        <w:trPr>
          <w:trHeight w:val="436"/>
        </w:trPr>
        <w:tc>
          <w:tcPr>
            <w:tcW w:w="6053" w:type="dxa"/>
          </w:tcPr>
          <w:p w:rsidR="00905E89" w:rsidRDefault="00D53306" w:rsidP="00D53306">
            <w:pPr>
              <w:tabs>
                <w:tab w:val="center" w:pos="2918"/>
                <w:tab w:val="right" w:pos="583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  <w:r w:rsidR="00905E89">
              <w:rPr>
                <w:sz w:val="40"/>
                <w:szCs w:val="40"/>
              </w:rPr>
              <w:t>Technical Match Report</w:t>
            </w:r>
            <w:r>
              <w:rPr>
                <w:sz w:val="40"/>
                <w:szCs w:val="40"/>
              </w:rPr>
              <w:tab/>
            </w:r>
          </w:p>
        </w:tc>
      </w:tr>
    </w:tbl>
    <w:p w:rsidR="00905E89" w:rsidRDefault="00905E89" w:rsidP="00905E89">
      <w:pPr>
        <w:jc w:val="center"/>
        <w:rPr>
          <w:sz w:val="40"/>
          <w:szCs w:val="40"/>
        </w:rPr>
      </w:pPr>
    </w:p>
    <w:p w:rsidR="00905E89" w:rsidRDefault="00905E89" w:rsidP="00905E89">
      <w:pPr>
        <w:jc w:val="center"/>
        <w:rPr>
          <w:sz w:val="40"/>
          <w:szCs w:val="40"/>
        </w:rPr>
      </w:pPr>
    </w:p>
    <w:p w:rsidR="00905E89" w:rsidRDefault="00905E89" w:rsidP="00905E89">
      <w:pPr>
        <w:rPr>
          <w:sz w:val="24"/>
          <w:szCs w:val="24"/>
        </w:rPr>
      </w:pPr>
      <w:r>
        <w:rPr>
          <w:sz w:val="24"/>
          <w:szCs w:val="24"/>
        </w:rPr>
        <w:t>Age Group: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&amp;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Opponent:</w:t>
      </w:r>
    </w:p>
    <w:p w:rsidR="00905E89" w:rsidRDefault="00905E89" w:rsidP="00905E89">
      <w:pPr>
        <w:rPr>
          <w:sz w:val="24"/>
          <w:szCs w:val="24"/>
        </w:rPr>
      </w:pPr>
      <w:r>
        <w:rPr>
          <w:sz w:val="24"/>
          <w:szCs w:val="24"/>
        </w:rPr>
        <w:t>Head Coach: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Asst. Coach: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Asst. Coach:</w:t>
      </w:r>
      <w:bookmarkStart w:id="0" w:name="_GoBack"/>
      <w:bookmarkEnd w:id="0"/>
    </w:p>
    <w:p w:rsidR="003D31C4" w:rsidRDefault="003D31C4" w:rsidP="00905E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344170</wp:posOffset>
                </wp:positionV>
                <wp:extent cx="3724275" cy="3752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752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25CD80" id="Rectangle 3" o:spid="_x0000_s1026" style="position:absolute;margin-left:169.5pt;margin-top:27.1pt;width:293.25pt;height:29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Match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Half-Time: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Full-Time: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</w:t>
      </w: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  <w:r>
        <w:rPr>
          <w:sz w:val="24"/>
          <w:szCs w:val="24"/>
        </w:rPr>
        <w:t>Match Report:</w:t>
      </w: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Default="003D31C4" w:rsidP="00905E89">
      <w:pPr>
        <w:rPr>
          <w:sz w:val="24"/>
          <w:szCs w:val="24"/>
        </w:rPr>
      </w:pPr>
    </w:p>
    <w:p w:rsidR="003D31C4" w:rsidRPr="00905E89" w:rsidRDefault="003D31C4" w:rsidP="00905E89">
      <w:pPr>
        <w:rPr>
          <w:sz w:val="24"/>
          <w:szCs w:val="24"/>
        </w:rPr>
      </w:pPr>
      <w:r>
        <w:rPr>
          <w:sz w:val="24"/>
          <w:szCs w:val="24"/>
        </w:rPr>
        <w:t>Players that Excelled: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Players that did not </w:t>
      </w:r>
      <w:proofErr w:type="gramStart"/>
      <w:r>
        <w:rPr>
          <w:sz w:val="24"/>
          <w:szCs w:val="24"/>
        </w:rPr>
        <w:t>Perform</w:t>
      </w:r>
      <w:proofErr w:type="gramEnd"/>
      <w:r>
        <w:rPr>
          <w:sz w:val="24"/>
          <w:szCs w:val="24"/>
        </w:rPr>
        <w:t>:</w:t>
      </w:r>
    </w:p>
    <w:sectPr w:rsidR="003D31C4" w:rsidRPr="0090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9"/>
    <w:rsid w:val="000D169C"/>
    <w:rsid w:val="00236F17"/>
    <w:rsid w:val="003D31C4"/>
    <w:rsid w:val="0061014C"/>
    <w:rsid w:val="00905E89"/>
    <w:rsid w:val="00D53306"/>
    <w:rsid w:val="00E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05E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05E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Cavallini</dc:creator>
  <cp:lastModifiedBy>Twins Home</cp:lastModifiedBy>
  <cp:revision>2</cp:revision>
  <cp:lastPrinted>2014-01-07T16:02:00Z</cp:lastPrinted>
  <dcterms:created xsi:type="dcterms:W3CDTF">2014-08-11T19:28:00Z</dcterms:created>
  <dcterms:modified xsi:type="dcterms:W3CDTF">2014-08-11T19:28:00Z</dcterms:modified>
</cp:coreProperties>
</file>